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29" w:rsidRDefault="009C6D29">
      <w:r>
        <w:rPr>
          <w:rFonts w:hint="eastAsia"/>
        </w:rPr>
        <w:t>【重要なお知らせ】</w:t>
      </w:r>
    </w:p>
    <w:p w:rsidR="004A1D67" w:rsidRPr="007F3130" w:rsidRDefault="009C6D29">
      <w:pPr>
        <w:rPr>
          <w:b/>
          <w:sz w:val="22"/>
        </w:rPr>
      </w:pPr>
      <w:r w:rsidRPr="007F3130">
        <w:rPr>
          <w:rFonts w:hint="eastAsia"/>
          <w:b/>
          <w:sz w:val="22"/>
        </w:rPr>
        <w:t>ゴールデンウイーク期間中の休業および、商品出荷スケジュールのご案内</w:t>
      </w:r>
    </w:p>
    <w:p w:rsidR="009C6D29" w:rsidRDefault="009C6D29"/>
    <w:p w:rsidR="009C6D29" w:rsidRDefault="009C6D29">
      <w:r>
        <w:rPr>
          <w:rFonts w:hint="eastAsia"/>
        </w:rPr>
        <w:t>ゴールデンウイーク期間中および、商品出荷スケジュールについて、下記の通りご案内致します。</w:t>
      </w:r>
    </w:p>
    <w:p w:rsidR="007F3130" w:rsidRDefault="009C6D29" w:rsidP="007F3130">
      <w:r>
        <w:rPr>
          <w:rFonts w:hint="eastAsia"/>
        </w:rPr>
        <w:t>ご迷惑をおかけいたしますが、ご理解・ご協力のほどよろしくお願い</w:t>
      </w:r>
      <w:r w:rsidR="007F3130">
        <w:rPr>
          <w:rFonts w:hint="eastAsia"/>
        </w:rPr>
        <w:t>申し上げます。</w:t>
      </w:r>
    </w:p>
    <w:p w:rsidR="00236A27" w:rsidRDefault="00236A27" w:rsidP="007F3130">
      <w:pPr>
        <w:rPr>
          <w:rFonts w:hint="eastAsia"/>
        </w:rPr>
      </w:pPr>
    </w:p>
    <w:p w:rsidR="007F3130" w:rsidRPr="00236A27" w:rsidRDefault="007F3130" w:rsidP="007F3130">
      <w:pPr>
        <w:rPr>
          <w:rFonts w:hint="eastAsia"/>
          <w:sz w:val="24"/>
          <w:szCs w:val="24"/>
        </w:rPr>
      </w:pPr>
      <w:r w:rsidRPr="00236A27">
        <w:rPr>
          <w:rFonts w:hint="eastAsia"/>
          <w:sz w:val="24"/>
          <w:szCs w:val="24"/>
        </w:rPr>
        <w:t>なお、エビーゼオンラインショップからのご注文につきまして２４時間お受け付け致しております。</w:t>
      </w:r>
    </w:p>
    <w:p w:rsidR="007F3130" w:rsidRPr="00236A27" w:rsidRDefault="007F3130" w:rsidP="007F3130">
      <w:pPr>
        <w:rPr>
          <w:sz w:val="24"/>
          <w:szCs w:val="24"/>
        </w:rPr>
      </w:pPr>
      <w:r w:rsidRPr="00236A27">
        <w:rPr>
          <w:rFonts w:hint="eastAsia"/>
          <w:sz w:val="24"/>
          <w:szCs w:val="24"/>
        </w:rPr>
        <w:t>●ゴールデンウイーク期間中</w:t>
      </w:r>
      <w:r w:rsidRPr="00236A27">
        <w:rPr>
          <w:rFonts w:hint="eastAsia"/>
          <w:sz w:val="24"/>
          <w:szCs w:val="24"/>
        </w:rPr>
        <w:t>休業期間</w:t>
      </w:r>
    </w:p>
    <w:p w:rsidR="007F3130" w:rsidRPr="00236A27" w:rsidRDefault="007F3130" w:rsidP="007F3130">
      <w:pPr>
        <w:rPr>
          <w:sz w:val="24"/>
          <w:szCs w:val="24"/>
        </w:rPr>
      </w:pPr>
      <w:r w:rsidRPr="00236A27">
        <w:rPr>
          <w:rFonts w:hint="eastAsia"/>
          <w:sz w:val="24"/>
          <w:szCs w:val="24"/>
        </w:rPr>
        <w:t>２０１７年５月３日（水）午後～２０１７年５月７日（日</w:t>
      </w:r>
      <w:r w:rsidRPr="00236A27">
        <w:rPr>
          <w:rFonts w:hint="eastAsia"/>
          <w:sz w:val="24"/>
          <w:szCs w:val="24"/>
        </w:rPr>
        <w:t>）</w:t>
      </w:r>
    </w:p>
    <w:p w:rsidR="007F3130" w:rsidRPr="00236A27" w:rsidRDefault="007F3130" w:rsidP="007F3130">
      <w:pPr>
        <w:rPr>
          <w:sz w:val="24"/>
          <w:szCs w:val="24"/>
        </w:rPr>
      </w:pPr>
      <w:r w:rsidRPr="00236A27">
        <w:rPr>
          <w:rFonts w:hint="eastAsia"/>
          <w:sz w:val="24"/>
          <w:szCs w:val="24"/>
        </w:rPr>
        <w:t>●お問合せ対応について</w:t>
      </w:r>
    </w:p>
    <w:p w:rsidR="007F3130" w:rsidRPr="00236A27" w:rsidRDefault="007F3130" w:rsidP="007F3130">
      <w:pPr>
        <w:rPr>
          <w:sz w:val="24"/>
          <w:szCs w:val="24"/>
        </w:rPr>
      </w:pPr>
      <w:r w:rsidRPr="00236A27">
        <w:rPr>
          <w:rFonts w:hint="eastAsia"/>
          <w:sz w:val="24"/>
          <w:szCs w:val="24"/>
        </w:rPr>
        <w:t>お休み期間中にいただきましたお問合せは、２０１７年５月８日（月</w:t>
      </w:r>
      <w:r w:rsidRPr="00236A27">
        <w:rPr>
          <w:rFonts w:hint="eastAsia"/>
          <w:sz w:val="24"/>
          <w:szCs w:val="24"/>
        </w:rPr>
        <w:t>）より順次対応させていただきます。</w:t>
      </w:r>
    </w:p>
    <w:p w:rsidR="007F3130" w:rsidRPr="00236A27" w:rsidRDefault="007F3130" w:rsidP="007F3130">
      <w:pPr>
        <w:rPr>
          <w:sz w:val="24"/>
          <w:szCs w:val="24"/>
        </w:rPr>
      </w:pPr>
      <w:r w:rsidRPr="00236A27">
        <w:rPr>
          <w:rFonts w:hint="eastAsia"/>
          <w:sz w:val="24"/>
          <w:szCs w:val="24"/>
        </w:rPr>
        <w:t>回答までにお時間をいただく場合がございますが、予めご了承ください。</w:t>
      </w:r>
    </w:p>
    <w:p w:rsidR="007F3130" w:rsidRPr="00236A27" w:rsidRDefault="007F3130" w:rsidP="007F3130">
      <w:pPr>
        <w:rPr>
          <w:sz w:val="24"/>
          <w:szCs w:val="24"/>
        </w:rPr>
      </w:pPr>
      <w:r w:rsidRPr="00236A27">
        <w:rPr>
          <w:rFonts w:hint="eastAsia"/>
          <w:sz w:val="24"/>
          <w:szCs w:val="24"/>
        </w:rPr>
        <w:t>●ご注文の配送について</w:t>
      </w:r>
    </w:p>
    <w:p w:rsidR="007F3130" w:rsidRPr="00236A27" w:rsidRDefault="007F3130" w:rsidP="007F3130">
      <w:pPr>
        <w:rPr>
          <w:sz w:val="24"/>
          <w:szCs w:val="24"/>
        </w:rPr>
      </w:pPr>
      <w:r w:rsidRPr="00236A27">
        <w:rPr>
          <w:rFonts w:hint="eastAsia"/>
          <w:sz w:val="24"/>
          <w:szCs w:val="24"/>
        </w:rPr>
        <w:t>最終出荷は５月２</w:t>
      </w:r>
      <w:r w:rsidR="00236A27">
        <w:rPr>
          <w:rFonts w:hint="eastAsia"/>
          <w:sz w:val="24"/>
          <w:szCs w:val="24"/>
        </w:rPr>
        <w:t>日（火）１５</w:t>
      </w:r>
      <w:r w:rsidRPr="00236A27">
        <w:rPr>
          <w:rFonts w:hint="eastAsia"/>
          <w:sz w:val="24"/>
          <w:szCs w:val="24"/>
        </w:rPr>
        <w:t>時までのご注文は当日発送とさせていただきます。</w:t>
      </w:r>
    </w:p>
    <w:p w:rsidR="007F3130" w:rsidRPr="00236A27" w:rsidRDefault="007F3130" w:rsidP="007F3130">
      <w:pPr>
        <w:rPr>
          <w:rFonts w:hint="eastAsia"/>
          <w:sz w:val="24"/>
          <w:szCs w:val="24"/>
        </w:rPr>
      </w:pPr>
      <w:r w:rsidRPr="00236A27">
        <w:rPr>
          <w:rFonts w:hint="eastAsia"/>
          <w:sz w:val="24"/>
          <w:szCs w:val="24"/>
        </w:rPr>
        <w:t>５月２</w:t>
      </w:r>
      <w:r w:rsidR="00236A27">
        <w:rPr>
          <w:rFonts w:hint="eastAsia"/>
          <w:sz w:val="24"/>
          <w:szCs w:val="24"/>
        </w:rPr>
        <w:t>日（火）１５</w:t>
      </w:r>
      <w:r w:rsidRPr="00236A27">
        <w:rPr>
          <w:rFonts w:hint="eastAsia"/>
          <w:sz w:val="24"/>
          <w:szCs w:val="24"/>
        </w:rPr>
        <w:t>時以降のご注</w:t>
      </w:r>
      <w:r w:rsidRPr="00236A27">
        <w:rPr>
          <w:rFonts w:hint="eastAsia"/>
          <w:sz w:val="24"/>
          <w:szCs w:val="24"/>
        </w:rPr>
        <w:t>文およびご入金の確認が取れなかったご注文につきましては、２０１７年５月８日（月</w:t>
      </w:r>
      <w:r w:rsidRPr="00236A27">
        <w:rPr>
          <w:rFonts w:hint="eastAsia"/>
          <w:sz w:val="24"/>
          <w:szCs w:val="24"/>
        </w:rPr>
        <w:t>）より順次ご対応させていただきます。</w:t>
      </w:r>
    </w:p>
    <w:p w:rsidR="007F3130" w:rsidRDefault="007F3130" w:rsidP="007F3130"/>
    <w:p w:rsidR="007F3130" w:rsidRDefault="007F3130" w:rsidP="007F3130">
      <w:pPr>
        <w:jc w:val="right"/>
      </w:pPr>
      <w:r>
        <w:rPr>
          <w:rFonts w:hint="eastAsia"/>
        </w:rPr>
        <w:t>横浜市中区山下町</w:t>
      </w:r>
      <w:r>
        <w:rPr>
          <w:rFonts w:hint="eastAsia"/>
        </w:rPr>
        <w:t>74-6</w:t>
      </w:r>
      <w:r>
        <w:rPr>
          <w:rFonts w:hint="eastAsia"/>
        </w:rPr>
        <w:t>ロクマルビル２</w:t>
      </w:r>
      <w:r>
        <w:rPr>
          <w:rFonts w:hint="eastAsia"/>
        </w:rPr>
        <w:t>F</w:t>
      </w:r>
    </w:p>
    <w:p w:rsidR="007F3130" w:rsidRDefault="007F3130" w:rsidP="007F3130">
      <w:pPr>
        <w:jc w:val="right"/>
      </w:pPr>
      <w:r>
        <w:rPr>
          <w:rFonts w:hint="eastAsia"/>
        </w:rPr>
        <w:t>株式会社ドクターエビーゼ</w:t>
      </w:r>
    </w:p>
    <w:p w:rsidR="007F3130" w:rsidRDefault="007F3130" w:rsidP="007F3130">
      <w:pPr>
        <w:jc w:val="right"/>
      </w:pPr>
      <w:bookmarkStart w:id="0" w:name="_GoBack"/>
      <w:bookmarkEnd w:id="0"/>
      <w:r>
        <w:rPr>
          <w:rFonts w:hint="eastAsia"/>
        </w:rPr>
        <w:t>代表取締役柏村尚</w:t>
      </w:r>
    </w:p>
    <w:p w:rsidR="009C6D29" w:rsidRDefault="009C6D29">
      <w:pPr>
        <w:rPr>
          <w:szCs w:val="21"/>
        </w:rPr>
      </w:pPr>
    </w:p>
    <w:p w:rsidR="007F3130" w:rsidRPr="009C6D29" w:rsidRDefault="007F3130">
      <w:pPr>
        <w:rPr>
          <w:rFonts w:hint="eastAsia"/>
          <w:szCs w:val="21"/>
        </w:rPr>
      </w:pPr>
    </w:p>
    <w:sectPr w:rsidR="007F3130" w:rsidRPr="009C6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29"/>
    <w:rsid w:val="00236A27"/>
    <w:rsid w:val="004A1D67"/>
    <w:rsid w:val="007F3130"/>
    <w:rsid w:val="009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4FF8A"/>
  <w15:chartTrackingRefBased/>
  <w15:docId w15:val="{6C04E5A8-FDCC-426E-B6C6-A55EE612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柏村尚</dc:creator>
  <cp:keywords/>
  <dc:description/>
  <cp:lastModifiedBy>柏村尚</cp:lastModifiedBy>
  <cp:revision>1</cp:revision>
  <dcterms:created xsi:type="dcterms:W3CDTF">2017-04-19T08:39:00Z</dcterms:created>
  <dcterms:modified xsi:type="dcterms:W3CDTF">2017-04-19T09:03:00Z</dcterms:modified>
</cp:coreProperties>
</file>